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 w:cs="Arial"/>
          <w:color w:val="444444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Arial"/>
          <w:color w:val="444444"/>
          <w:kern w:val="0"/>
          <w:sz w:val="44"/>
          <w:szCs w:val="44"/>
        </w:rPr>
        <w:t>投标申请表</w:t>
      </w:r>
    </w:p>
    <w:p>
      <w:pPr>
        <w:jc w:val="center"/>
        <w:rPr>
          <w:rFonts w:ascii="仿宋" w:hAnsi="仿宋" w:eastAsia="仿宋"/>
          <w:sz w:val="32"/>
        </w:rPr>
      </w:pPr>
    </w:p>
    <w:tbl>
      <w:tblPr>
        <w:tblStyle w:val="2"/>
        <w:tblW w:w="86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076"/>
        <w:gridCol w:w="2038"/>
        <w:gridCol w:w="23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bookmarkStart w:id="0" w:name="_GoBack" w:colFirst="0" w:colLast="3"/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70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70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8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宋?" w:hAnsi="宋?" w:cs="宋?"/>
                <w:color w:val="000000"/>
                <w:kern w:val="0"/>
                <w:sz w:val="22"/>
                <w:szCs w:val="20"/>
              </w:rPr>
              <w:t>委托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代理人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8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806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806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 w:leftChars="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8" w:hRule="exact"/>
          <w:jc w:val="center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autoSpaceDE w:val="0"/>
              <w:autoSpaceDN w:val="0"/>
              <w:adjustRightInd w:val="0"/>
              <w:ind w:firstLine="4730" w:firstLineChars="2150"/>
              <w:jc w:val="left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申请单位（章）</w:t>
            </w: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年月日</w:t>
            </w:r>
          </w:p>
        </w:tc>
      </w:tr>
      <w:bookmarkEnd w:id="0"/>
    </w:tbl>
    <w:p>
      <w:pPr>
        <w:widowControl/>
        <w:jc w:val="left"/>
      </w:pPr>
    </w:p>
    <w:p/>
    <w:sectPr>
      <w:pgSz w:w="11910" w:h="16840"/>
      <w:pgMar w:top="2098" w:right="1474" w:bottom="1985" w:left="1588" w:header="877" w:footer="1203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55278D"/>
    <w:rsid w:val="4F694B2F"/>
    <w:rsid w:val="7091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2019-10-09T02:48:21Z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